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7D" w:rsidRDefault="00402A81" w:rsidP="00402A81">
      <w:pPr>
        <w:jc w:val="both"/>
        <w:rPr>
          <w:rFonts w:ascii="Tahoma" w:hAnsi="Tahoma" w:cs="Tahoma"/>
          <w:bCs/>
          <w:sz w:val="22"/>
          <w:szCs w:val="22"/>
        </w:rPr>
      </w:pPr>
      <w:r w:rsidRPr="00402A81">
        <w:rPr>
          <w:rFonts w:ascii="Tahoma" w:hAnsi="Tahoma" w:cs="Tahoma"/>
          <w:bCs/>
          <w:sz w:val="22"/>
          <w:szCs w:val="22"/>
        </w:rPr>
        <w:t>Załącznik do Uchwały nr</w:t>
      </w:r>
      <w:r w:rsidRPr="00402A81">
        <w:rPr>
          <w:rFonts w:ascii="Tahoma" w:hAnsi="Tahoma" w:cs="Tahoma"/>
          <w:bCs/>
          <w:sz w:val="22"/>
          <w:szCs w:val="22"/>
        </w:rPr>
        <w:t xml:space="preserve"> 491/IX/2024</w:t>
      </w:r>
      <w:r w:rsidRPr="00402A81">
        <w:rPr>
          <w:rFonts w:ascii="Tahoma" w:hAnsi="Tahoma" w:cs="Tahoma"/>
          <w:bCs/>
          <w:sz w:val="22"/>
          <w:szCs w:val="22"/>
        </w:rPr>
        <w:t xml:space="preserve"> Okręgowej Rady Lekarskiej Beskidzkiej Izby Lekarskiej z dnia 10 września 2024 roku w sprawie</w:t>
      </w:r>
      <w:r w:rsidRPr="00402A81">
        <w:rPr>
          <w:rFonts w:ascii="Tahoma" w:hAnsi="Tahoma" w:cs="Tahoma"/>
          <w:bCs/>
          <w:sz w:val="22"/>
          <w:szCs w:val="22"/>
        </w:rPr>
        <w:t xml:space="preserve"> przyjęcia regulaminu konkursu Beskidzkiej Izby Lekarsk</w:t>
      </w:r>
      <w:r w:rsidRPr="00402A81">
        <w:rPr>
          <w:rFonts w:ascii="Tahoma" w:hAnsi="Tahoma" w:cs="Tahoma"/>
          <w:bCs/>
          <w:sz w:val="22"/>
          <w:szCs w:val="22"/>
        </w:rPr>
        <w:t>iej „Rozwijasz się – wygrywasz”</w:t>
      </w:r>
    </w:p>
    <w:p w:rsidR="00402A81" w:rsidRPr="00402A81" w:rsidRDefault="00402A81" w:rsidP="00402A81">
      <w:pPr>
        <w:jc w:val="both"/>
        <w:rPr>
          <w:rFonts w:ascii="Tahoma" w:hAnsi="Tahoma" w:cs="Tahoma"/>
          <w:bCs/>
          <w:sz w:val="22"/>
          <w:szCs w:val="22"/>
        </w:rPr>
      </w:pPr>
    </w:p>
    <w:p w:rsidR="00775898" w:rsidRPr="00402A81" w:rsidRDefault="00775898" w:rsidP="00775898">
      <w:pPr>
        <w:rPr>
          <w:rFonts w:ascii="Tahoma" w:hAnsi="Tahoma" w:cs="Tahoma"/>
          <w:b/>
          <w:bCs/>
          <w:sz w:val="22"/>
          <w:szCs w:val="22"/>
        </w:rPr>
      </w:pPr>
    </w:p>
    <w:p w:rsidR="00775898" w:rsidRPr="00402A81" w:rsidRDefault="00775898" w:rsidP="00775898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402A81">
        <w:rPr>
          <w:rFonts w:ascii="Tahoma" w:hAnsi="Tahoma" w:cs="Tahoma"/>
          <w:b/>
          <w:bCs/>
          <w:sz w:val="22"/>
          <w:szCs w:val="22"/>
        </w:rPr>
        <w:t>REGULAMIN KONKURSU BESKIDZKIEJ IZBY LEKARSKIEJ</w:t>
      </w:r>
    </w:p>
    <w:p w:rsidR="00775898" w:rsidRPr="00402A81" w:rsidRDefault="00775898" w:rsidP="00775898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402A81">
        <w:rPr>
          <w:rFonts w:ascii="Tahoma" w:hAnsi="Tahoma" w:cs="Tahoma"/>
          <w:b/>
          <w:bCs/>
          <w:sz w:val="22"/>
          <w:szCs w:val="22"/>
        </w:rPr>
        <w:t xml:space="preserve"> „ROZWIJASZ SIĘ - WYGRYWASZ” </w:t>
      </w:r>
    </w:p>
    <w:p w:rsidR="00775898" w:rsidRPr="00402A81" w:rsidRDefault="00775898" w:rsidP="007758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775898" w:rsidRPr="00402A81" w:rsidRDefault="00775898" w:rsidP="0011397D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02A81">
        <w:rPr>
          <w:rFonts w:ascii="Tahoma" w:hAnsi="Tahoma" w:cs="Tahoma"/>
          <w:sz w:val="22"/>
          <w:szCs w:val="22"/>
        </w:rPr>
        <w:t>Konkurs skierowany jest do lekarzy i lekarzy dentystów - członków Beskidzkiej Izby Lekarskiej (dalej: BIL).</w:t>
      </w:r>
    </w:p>
    <w:p w:rsidR="00775898" w:rsidRPr="00402A81" w:rsidRDefault="00775898" w:rsidP="0011397D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02A81">
        <w:rPr>
          <w:rFonts w:ascii="Tahoma" w:hAnsi="Tahoma" w:cs="Tahoma"/>
          <w:sz w:val="22"/>
          <w:szCs w:val="22"/>
        </w:rPr>
        <w:t>Założeniem konkursu jest uzyskanie jak największej liczby pu</w:t>
      </w:r>
      <w:r w:rsidR="00E05AFB" w:rsidRPr="00402A81">
        <w:rPr>
          <w:rFonts w:ascii="Tahoma" w:hAnsi="Tahoma" w:cs="Tahoma"/>
          <w:sz w:val="22"/>
          <w:szCs w:val="22"/>
        </w:rPr>
        <w:t xml:space="preserve">nktów edukacyjnych otrzymanych  </w:t>
      </w:r>
      <w:r w:rsidRPr="00402A81">
        <w:rPr>
          <w:rFonts w:ascii="Tahoma" w:hAnsi="Tahoma" w:cs="Tahoma"/>
          <w:sz w:val="22"/>
          <w:szCs w:val="22"/>
        </w:rPr>
        <w:t xml:space="preserve">za udział w szkoleniach organizowanych przez Ośrodek Kształcenia Medycznego Beskidzkiej Izby Lekarskiej. </w:t>
      </w:r>
    </w:p>
    <w:p w:rsidR="00775898" w:rsidRPr="00402A81" w:rsidRDefault="00E05AFB" w:rsidP="0011397D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02A81">
        <w:rPr>
          <w:rFonts w:ascii="Tahoma" w:hAnsi="Tahoma" w:cs="Tahoma"/>
          <w:sz w:val="22"/>
          <w:szCs w:val="22"/>
        </w:rPr>
        <w:t>Konkurs trwa 12 miesięcy</w:t>
      </w:r>
      <w:r w:rsidR="00775898" w:rsidRPr="00402A81">
        <w:rPr>
          <w:rFonts w:ascii="Tahoma" w:hAnsi="Tahoma" w:cs="Tahoma"/>
          <w:sz w:val="22"/>
          <w:szCs w:val="22"/>
        </w:rPr>
        <w:t xml:space="preserve"> – od 1 </w:t>
      </w:r>
      <w:r w:rsidRPr="00402A81">
        <w:rPr>
          <w:rFonts w:ascii="Tahoma" w:hAnsi="Tahoma" w:cs="Tahoma"/>
          <w:sz w:val="22"/>
          <w:szCs w:val="22"/>
        </w:rPr>
        <w:t>października 2024</w:t>
      </w:r>
      <w:r w:rsidR="003F0832" w:rsidRPr="00402A81">
        <w:rPr>
          <w:rFonts w:ascii="Tahoma" w:hAnsi="Tahoma" w:cs="Tahoma"/>
          <w:sz w:val="22"/>
          <w:szCs w:val="22"/>
        </w:rPr>
        <w:t xml:space="preserve"> </w:t>
      </w:r>
      <w:r w:rsidRPr="00402A81">
        <w:rPr>
          <w:rFonts w:ascii="Tahoma" w:hAnsi="Tahoma" w:cs="Tahoma"/>
          <w:sz w:val="22"/>
          <w:szCs w:val="22"/>
        </w:rPr>
        <w:t>r. do 30 września 2025</w:t>
      </w:r>
      <w:r w:rsidR="003F0832" w:rsidRPr="00402A81">
        <w:rPr>
          <w:rFonts w:ascii="Tahoma" w:hAnsi="Tahoma" w:cs="Tahoma"/>
          <w:sz w:val="22"/>
          <w:szCs w:val="22"/>
        </w:rPr>
        <w:t xml:space="preserve"> </w:t>
      </w:r>
      <w:r w:rsidR="00775898" w:rsidRPr="00402A81">
        <w:rPr>
          <w:rFonts w:ascii="Tahoma" w:hAnsi="Tahoma" w:cs="Tahoma"/>
          <w:sz w:val="22"/>
          <w:szCs w:val="22"/>
        </w:rPr>
        <w:t>r.</w:t>
      </w:r>
    </w:p>
    <w:p w:rsidR="00775898" w:rsidRPr="00402A81" w:rsidRDefault="00775898" w:rsidP="0011397D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02A81">
        <w:rPr>
          <w:rFonts w:ascii="Tahoma" w:hAnsi="Tahoma" w:cs="Tahoma"/>
          <w:sz w:val="22"/>
          <w:szCs w:val="22"/>
        </w:rPr>
        <w:t>Warunkiem otrzymania zaświadczeń potwierdzających</w:t>
      </w:r>
      <w:r w:rsidR="003F0832" w:rsidRPr="00402A81">
        <w:rPr>
          <w:rFonts w:ascii="Tahoma" w:hAnsi="Tahoma" w:cs="Tahoma"/>
          <w:sz w:val="22"/>
          <w:szCs w:val="22"/>
        </w:rPr>
        <w:t xml:space="preserve"> zdobycie punktów edukacyjnych </w:t>
      </w:r>
      <w:r w:rsidRPr="00402A81">
        <w:rPr>
          <w:rFonts w:ascii="Tahoma" w:hAnsi="Tahoma" w:cs="Tahoma"/>
          <w:sz w:val="22"/>
          <w:szCs w:val="22"/>
        </w:rPr>
        <w:t xml:space="preserve">jest obecność na szkoleniu potwierdzona podpisem na liście obecności. </w:t>
      </w:r>
    </w:p>
    <w:p w:rsidR="00775898" w:rsidRPr="00402A81" w:rsidRDefault="00775898" w:rsidP="0011397D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02A81">
        <w:rPr>
          <w:rFonts w:ascii="Tahoma" w:hAnsi="Tahoma" w:cs="Tahoma"/>
          <w:sz w:val="22"/>
          <w:szCs w:val="22"/>
        </w:rPr>
        <w:t>Pracownicy Ośrodka Kształcenia Medycznego BIL p</w:t>
      </w:r>
      <w:r w:rsidR="003F0832" w:rsidRPr="00402A81">
        <w:rPr>
          <w:rFonts w:ascii="Tahoma" w:hAnsi="Tahoma" w:cs="Tahoma"/>
          <w:sz w:val="22"/>
          <w:szCs w:val="22"/>
        </w:rPr>
        <w:t>o zakończeniu okresu konkursu w </w:t>
      </w:r>
      <w:r w:rsidRPr="00402A81">
        <w:rPr>
          <w:rFonts w:ascii="Tahoma" w:hAnsi="Tahoma" w:cs="Tahoma"/>
          <w:sz w:val="22"/>
          <w:szCs w:val="22"/>
        </w:rPr>
        <w:t>terminie 14 dni zweryfikują liczbę uzyskanych przez lekarzy i lekarzy dentystów punktów edukacyjnych, wyłaniając dwóch wygranych w konkursie, odrębnie lekarza oraz  lekarza dentystę.</w:t>
      </w:r>
    </w:p>
    <w:p w:rsidR="00775898" w:rsidRPr="00402A81" w:rsidRDefault="00775898" w:rsidP="0011397D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02A81">
        <w:rPr>
          <w:rFonts w:ascii="Tahoma" w:hAnsi="Tahoma" w:cs="Tahoma"/>
          <w:sz w:val="22"/>
          <w:szCs w:val="22"/>
        </w:rPr>
        <w:t>Nagrodą za uzyskanie pierwszego miejsca w konkursie jest 100% dofinasowanie do wydarzeń edukacyjnych - nie więcej niż trzech (kursu, kongresu, sympozjum, zjazdu) na terenie Rzeczypospolitej Polskiej, trwających do trzech dni (każde wydarzenie edukacyjne) za kwotę nie wyższą niż 4000 zł (słownie złotych: cztery tysiące).</w:t>
      </w:r>
    </w:p>
    <w:p w:rsidR="00775898" w:rsidRPr="00402A81" w:rsidRDefault="00775898" w:rsidP="0011397D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02A81">
        <w:rPr>
          <w:rFonts w:ascii="Tahoma" w:hAnsi="Tahoma" w:cs="Tahoma"/>
          <w:sz w:val="22"/>
          <w:szCs w:val="22"/>
        </w:rPr>
        <w:t>W przypadku uzyskania tej samej największej liczby punktów edukacyjnych w grupie lekarzy lub lekarzy dentystów przeprowadza się losowanie w</w:t>
      </w:r>
      <w:r w:rsidR="00041C1E" w:rsidRPr="00402A81">
        <w:rPr>
          <w:rFonts w:ascii="Tahoma" w:hAnsi="Tahoma" w:cs="Tahoma"/>
          <w:sz w:val="22"/>
          <w:szCs w:val="22"/>
        </w:rPr>
        <w:t xml:space="preserve"> możliwej</w:t>
      </w:r>
      <w:r w:rsidRPr="00402A81">
        <w:rPr>
          <w:rFonts w:ascii="Tahoma" w:hAnsi="Tahoma" w:cs="Tahoma"/>
          <w:sz w:val="22"/>
          <w:szCs w:val="22"/>
        </w:rPr>
        <w:t xml:space="preserve"> obecności lekarzy i lekarzy dentystów, którzy uzyskali taką samą liczbę punktów edukacyjnych, które ostatecznie wyłoni laureata konkursu. Losowanie przeprowadzone zostanie przez Prezydium Okręgowej Rady Lekarskiej z użyciem jednakowych kopert, wewnątrz których zostaną umieszczone dane osobowe lekarza lub lekarza dentysty. Szczegółowe zasady losowania określi Prezydium Okręgowej Rady Lekarskiej.</w:t>
      </w:r>
    </w:p>
    <w:p w:rsidR="00775898" w:rsidRPr="00402A81" w:rsidRDefault="00775898" w:rsidP="0011397D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02A81">
        <w:rPr>
          <w:rFonts w:ascii="Tahoma" w:hAnsi="Tahoma" w:cs="Tahoma"/>
          <w:sz w:val="22"/>
          <w:szCs w:val="22"/>
        </w:rPr>
        <w:t xml:space="preserve">Lekarze i lekarze dentyści, którzy nie zostali wylosowani w sytuacji, o której mowa w pkt 7, otrzymają dofinansowanie do rocznej prenumeraty wybranego polskiego czasopisma medycznego do kwoty 500,- zł. </w:t>
      </w:r>
    </w:p>
    <w:p w:rsidR="00775898" w:rsidRPr="00402A81" w:rsidRDefault="003F0832" w:rsidP="0011397D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02A81">
        <w:rPr>
          <w:rFonts w:ascii="Tahoma" w:hAnsi="Tahoma" w:cs="Tahoma"/>
          <w:sz w:val="22"/>
          <w:szCs w:val="22"/>
        </w:rPr>
        <w:t>Po przedstawieniu w BIL przez Laureata</w:t>
      </w:r>
      <w:r w:rsidR="00775898" w:rsidRPr="00402A81">
        <w:rPr>
          <w:rFonts w:ascii="Tahoma" w:hAnsi="Tahoma" w:cs="Tahoma"/>
          <w:sz w:val="22"/>
          <w:szCs w:val="22"/>
        </w:rPr>
        <w:t xml:space="preserve"> konkursu imiennej faktury wystawionej przez organizatora za ud</w:t>
      </w:r>
      <w:r w:rsidRPr="00402A81">
        <w:rPr>
          <w:rFonts w:ascii="Tahoma" w:hAnsi="Tahoma" w:cs="Tahoma"/>
          <w:sz w:val="22"/>
          <w:szCs w:val="22"/>
        </w:rPr>
        <w:t>ział w wydarzeniu edukacyjnym,</w:t>
      </w:r>
      <w:r w:rsidR="00402A81">
        <w:rPr>
          <w:rFonts w:ascii="Tahoma" w:hAnsi="Tahoma" w:cs="Tahoma"/>
          <w:sz w:val="22"/>
          <w:szCs w:val="22"/>
        </w:rPr>
        <w:t xml:space="preserve"> kwota nagrody w wysokości</w:t>
      </w:r>
      <w:r w:rsidR="00775898" w:rsidRPr="00402A81">
        <w:rPr>
          <w:rFonts w:ascii="Tahoma" w:hAnsi="Tahoma" w:cs="Tahoma"/>
          <w:sz w:val="22"/>
          <w:szCs w:val="22"/>
        </w:rPr>
        <w:t xml:space="preserve">, o której mowa w pkt. 6, zostanie zwrócona na wskazany przez Laureata rachunek bankowy. </w:t>
      </w:r>
      <w:r w:rsidR="00775898" w:rsidRPr="00402A81">
        <w:rPr>
          <w:rFonts w:ascii="Tahoma" w:hAnsi="Tahoma" w:cs="Tahoma"/>
          <w:sz w:val="22"/>
          <w:szCs w:val="22"/>
        </w:rPr>
        <w:lastRenderedPageBreak/>
        <w:t>Odpowiednio stosuje się wyżej opisaną zasadę w przypadku prenumeraty czasopisma.</w:t>
      </w:r>
    </w:p>
    <w:p w:rsidR="00775898" w:rsidRPr="00402A81" w:rsidRDefault="00775898" w:rsidP="0011397D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02A81">
        <w:rPr>
          <w:rFonts w:ascii="Tahoma" w:hAnsi="Tahoma" w:cs="Tahoma"/>
          <w:sz w:val="22"/>
          <w:szCs w:val="22"/>
        </w:rPr>
        <w:t>W przypadku przedłożenia fak</w:t>
      </w:r>
      <w:r w:rsidR="003F0832" w:rsidRPr="00402A81">
        <w:rPr>
          <w:rFonts w:ascii="Tahoma" w:hAnsi="Tahoma" w:cs="Tahoma"/>
          <w:sz w:val="22"/>
          <w:szCs w:val="22"/>
        </w:rPr>
        <w:t>tury powyżej 2.000 zł brutto</w:t>
      </w:r>
      <w:r w:rsidRPr="00402A81">
        <w:rPr>
          <w:rFonts w:ascii="Tahoma" w:hAnsi="Tahoma" w:cs="Tahoma"/>
          <w:sz w:val="22"/>
          <w:szCs w:val="22"/>
        </w:rPr>
        <w:t>, Laureat konkursu będzie zobowiązany do wniesienia do Beskidzkiej Izby Lekarskiej 10% zryczałtowanego podatku dochodowego o</w:t>
      </w:r>
      <w:r w:rsidR="003F0832" w:rsidRPr="00402A81">
        <w:rPr>
          <w:rFonts w:ascii="Tahoma" w:hAnsi="Tahoma" w:cs="Tahoma"/>
          <w:sz w:val="22"/>
          <w:szCs w:val="22"/>
        </w:rPr>
        <w:t>d uzyskanego z BIL</w:t>
      </w:r>
      <w:r w:rsidRPr="00402A81">
        <w:rPr>
          <w:rFonts w:ascii="Tahoma" w:hAnsi="Tahoma" w:cs="Tahoma"/>
          <w:sz w:val="22"/>
          <w:szCs w:val="22"/>
        </w:rPr>
        <w:t xml:space="preserve"> przychodu (na </w:t>
      </w:r>
      <w:r w:rsidR="00402A81">
        <w:rPr>
          <w:rFonts w:ascii="Tahoma" w:hAnsi="Tahoma" w:cs="Tahoma"/>
          <w:sz w:val="22"/>
          <w:szCs w:val="22"/>
        </w:rPr>
        <w:t>podstawie art. 41 ust 7 pkt 1 w </w:t>
      </w:r>
      <w:r w:rsidRPr="00402A81">
        <w:rPr>
          <w:rFonts w:ascii="Tahoma" w:hAnsi="Tahoma" w:cs="Tahoma"/>
          <w:sz w:val="22"/>
          <w:szCs w:val="22"/>
        </w:rPr>
        <w:t>powi</w:t>
      </w:r>
      <w:r w:rsidR="003F0832" w:rsidRPr="00402A81">
        <w:rPr>
          <w:rFonts w:ascii="Tahoma" w:hAnsi="Tahoma" w:cs="Tahoma"/>
          <w:sz w:val="22"/>
          <w:szCs w:val="22"/>
        </w:rPr>
        <w:t>aniu z art. 21 ust. 1 pkt 68 i</w:t>
      </w:r>
      <w:r w:rsidRPr="00402A81">
        <w:rPr>
          <w:rFonts w:ascii="Tahoma" w:hAnsi="Tahoma" w:cs="Tahoma"/>
          <w:sz w:val="22"/>
          <w:szCs w:val="22"/>
        </w:rPr>
        <w:t xml:space="preserve"> art. 30ust. 1 pkt 2 ustawy o podatku </w:t>
      </w:r>
      <w:r w:rsidR="003F0832" w:rsidRPr="00402A81">
        <w:rPr>
          <w:rFonts w:ascii="Tahoma" w:hAnsi="Tahoma" w:cs="Tahoma"/>
          <w:sz w:val="22"/>
          <w:szCs w:val="22"/>
        </w:rPr>
        <w:t xml:space="preserve">dochodowym od osób fizycznych </w:t>
      </w:r>
      <w:r w:rsidRPr="00402A81">
        <w:rPr>
          <w:rFonts w:ascii="Tahoma" w:hAnsi="Tahoma" w:cs="Tahoma"/>
          <w:sz w:val="22"/>
          <w:szCs w:val="22"/>
        </w:rPr>
        <w:t>- DZ.U. za2024 r poz. 226 ze zm.).</w:t>
      </w:r>
    </w:p>
    <w:p w:rsidR="00775898" w:rsidRPr="00402A81" w:rsidRDefault="00775898" w:rsidP="0011397D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02A81">
        <w:rPr>
          <w:rFonts w:ascii="Tahoma" w:hAnsi="Tahoma" w:cs="Tahoma"/>
          <w:sz w:val="22"/>
          <w:szCs w:val="22"/>
        </w:rPr>
        <w:t>Rozstrzygnięcie konkursu zostanie ogłoszone przez Prezesa Okręgowej Rady Lekarskiej BIL na stronie internetowej oraz Facebooku Beskidzkiej Izby Lekarskiej.</w:t>
      </w:r>
    </w:p>
    <w:p w:rsidR="008F5891" w:rsidRPr="00402A81" w:rsidRDefault="003B4655" w:rsidP="0011397D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02A81">
        <w:rPr>
          <w:rFonts w:ascii="Tahoma" w:hAnsi="Tahoma" w:cs="Tahoma"/>
          <w:sz w:val="22"/>
          <w:szCs w:val="22"/>
        </w:rPr>
        <w:t>Warunkiem wypłacenia nagrody</w:t>
      </w:r>
      <w:r w:rsidR="00B82E63" w:rsidRPr="00402A81">
        <w:rPr>
          <w:rFonts w:ascii="Tahoma" w:hAnsi="Tahoma" w:cs="Tahoma"/>
          <w:sz w:val="22"/>
          <w:szCs w:val="22"/>
        </w:rPr>
        <w:t xml:space="preserve"> na rzecz laureata </w:t>
      </w:r>
      <w:r w:rsidRPr="00402A81">
        <w:rPr>
          <w:rFonts w:ascii="Tahoma" w:hAnsi="Tahoma" w:cs="Tahoma"/>
          <w:sz w:val="22"/>
          <w:szCs w:val="22"/>
        </w:rPr>
        <w:t>jest brak zaległości z jakiegokolwiek tytułu wobec Beskidzkiej Izby Lekarskiej.</w:t>
      </w:r>
    </w:p>
    <w:p w:rsidR="0011397D" w:rsidRPr="00402A81" w:rsidRDefault="0011397D" w:rsidP="0011397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11397D" w:rsidRPr="00402A81" w:rsidRDefault="0011397D" w:rsidP="00402A81">
      <w:pPr>
        <w:jc w:val="both"/>
        <w:rPr>
          <w:rFonts w:ascii="Tahoma" w:hAnsi="Tahoma" w:cs="Tahoma"/>
          <w:sz w:val="22"/>
          <w:szCs w:val="22"/>
        </w:rPr>
      </w:pPr>
    </w:p>
    <w:p w:rsidR="0011397D" w:rsidRPr="00402A81" w:rsidRDefault="0011397D" w:rsidP="00402A81">
      <w:pPr>
        <w:jc w:val="both"/>
        <w:rPr>
          <w:rFonts w:ascii="Tahoma" w:hAnsi="Tahoma" w:cs="Tahoma"/>
          <w:b/>
          <w:sz w:val="20"/>
        </w:rPr>
      </w:pPr>
      <w:r w:rsidRPr="00402A81">
        <w:rPr>
          <w:rFonts w:ascii="Tahoma" w:hAnsi="Tahoma" w:cs="Tahoma"/>
          <w:b/>
          <w:sz w:val="20"/>
        </w:rPr>
        <w:t xml:space="preserve">    </w:t>
      </w:r>
      <w:r w:rsidR="00402A81">
        <w:rPr>
          <w:rFonts w:ascii="Tahoma" w:hAnsi="Tahoma" w:cs="Tahoma"/>
          <w:b/>
          <w:sz w:val="20"/>
        </w:rPr>
        <w:tab/>
      </w:r>
      <w:r w:rsidRPr="00402A81">
        <w:rPr>
          <w:rFonts w:ascii="Tahoma" w:hAnsi="Tahoma" w:cs="Tahoma"/>
          <w:b/>
          <w:sz w:val="20"/>
        </w:rPr>
        <w:t xml:space="preserve">             </w:t>
      </w:r>
      <w:r w:rsidR="00402A81">
        <w:rPr>
          <w:rFonts w:ascii="Tahoma" w:hAnsi="Tahoma" w:cs="Tahoma"/>
          <w:b/>
          <w:sz w:val="20"/>
        </w:rPr>
        <w:t xml:space="preserve">    </w:t>
      </w:r>
      <w:r w:rsidRPr="00402A81">
        <w:rPr>
          <w:rFonts w:ascii="Tahoma" w:hAnsi="Tahoma" w:cs="Tahoma"/>
          <w:b/>
          <w:sz w:val="20"/>
        </w:rPr>
        <w:t>SEKRETARZ</w:t>
      </w:r>
      <w:r w:rsidRPr="00402A81">
        <w:rPr>
          <w:rFonts w:ascii="Tahoma" w:hAnsi="Tahoma" w:cs="Tahoma"/>
          <w:b/>
          <w:sz w:val="20"/>
        </w:rPr>
        <w:tab/>
      </w:r>
      <w:r w:rsidRPr="00402A81">
        <w:rPr>
          <w:rFonts w:ascii="Tahoma" w:hAnsi="Tahoma" w:cs="Tahoma"/>
          <w:b/>
          <w:sz w:val="20"/>
        </w:rPr>
        <w:tab/>
      </w:r>
      <w:r w:rsidRPr="00402A81">
        <w:rPr>
          <w:rFonts w:ascii="Tahoma" w:hAnsi="Tahoma" w:cs="Tahoma"/>
          <w:b/>
          <w:sz w:val="20"/>
        </w:rPr>
        <w:tab/>
        <w:t xml:space="preserve">   </w:t>
      </w:r>
      <w:r w:rsidRPr="00402A81">
        <w:rPr>
          <w:rFonts w:ascii="Tahoma" w:hAnsi="Tahoma" w:cs="Tahoma"/>
          <w:b/>
          <w:sz w:val="20"/>
        </w:rPr>
        <w:tab/>
        <w:t xml:space="preserve">                    </w:t>
      </w:r>
      <w:r w:rsidR="00402A81">
        <w:rPr>
          <w:rFonts w:ascii="Tahoma" w:hAnsi="Tahoma" w:cs="Tahoma"/>
          <w:b/>
          <w:sz w:val="20"/>
        </w:rPr>
        <w:t xml:space="preserve"> </w:t>
      </w:r>
      <w:bookmarkStart w:id="0" w:name="_GoBack"/>
      <w:bookmarkEnd w:id="0"/>
      <w:r w:rsidRPr="00402A81">
        <w:rPr>
          <w:rFonts w:ascii="Tahoma" w:hAnsi="Tahoma" w:cs="Tahoma"/>
          <w:b/>
          <w:sz w:val="20"/>
        </w:rPr>
        <w:t>PREZES</w:t>
      </w:r>
    </w:p>
    <w:p w:rsidR="0011397D" w:rsidRPr="00402A81" w:rsidRDefault="0011397D" w:rsidP="00402A81">
      <w:pPr>
        <w:ind w:firstLine="708"/>
        <w:jc w:val="both"/>
        <w:rPr>
          <w:rFonts w:ascii="Tahoma" w:hAnsi="Tahoma" w:cs="Tahoma"/>
          <w:b/>
          <w:sz w:val="20"/>
        </w:rPr>
      </w:pPr>
      <w:r w:rsidRPr="00402A81">
        <w:rPr>
          <w:rFonts w:ascii="Tahoma" w:hAnsi="Tahoma" w:cs="Tahoma"/>
          <w:b/>
          <w:sz w:val="20"/>
        </w:rPr>
        <w:t>OKRĘGOWEJ RADY LEKARSKIEJ</w:t>
      </w:r>
      <w:r w:rsidRPr="00402A81">
        <w:rPr>
          <w:rFonts w:ascii="Tahoma" w:hAnsi="Tahoma" w:cs="Tahoma"/>
          <w:b/>
          <w:sz w:val="20"/>
        </w:rPr>
        <w:tab/>
      </w:r>
      <w:r w:rsidRPr="00402A81">
        <w:rPr>
          <w:rFonts w:ascii="Tahoma" w:hAnsi="Tahoma" w:cs="Tahoma"/>
          <w:b/>
          <w:sz w:val="20"/>
        </w:rPr>
        <w:tab/>
      </w:r>
      <w:r w:rsidR="00402A81">
        <w:rPr>
          <w:rFonts w:ascii="Tahoma" w:hAnsi="Tahoma" w:cs="Tahoma"/>
          <w:b/>
          <w:sz w:val="20"/>
        </w:rPr>
        <w:t xml:space="preserve">            </w:t>
      </w:r>
      <w:r w:rsidRPr="00402A81">
        <w:rPr>
          <w:rFonts w:ascii="Tahoma" w:hAnsi="Tahoma" w:cs="Tahoma"/>
          <w:b/>
          <w:sz w:val="20"/>
        </w:rPr>
        <w:t xml:space="preserve"> OKRĘGOWEJ RADY LEKARSKIEJ</w:t>
      </w:r>
    </w:p>
    <w:p w:rsidR="0011397D" w:rsidRPr="00402A81" w:rsidRDefault="0011397D" w:rsidP="00402A81">
      <w:pPr>
        <w:jc w:val="both"/>
        <w:rPr>
          <w:rFonts w:ascii="Tahoma" w:hAnsi="Tahoma" w:cs="Tahoma"/>
          <w:b/>
          <w:sz w:val="20"/>
        </w:rPr>
      </w:pPr>
    </w:p>
    <w:p w:rsidR="0011397D" w:rsidRPr="00402A81" w:rsidRDefault="00402A81" w:rsidP="00402A81">
      <w:pPr>
        <w:ind w:firstLine="708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ZYTA KAŹMIERCZAK-ZAGÓRSKA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 xml:space="preserve">    </w:t>
      </w:r>
      <w:r w:rsidR="0011397D" w:rsidRPr="00402A81">
        <w:rPr>
          <w:rFonts w:ascii="Tahoma" w:hAnsi="Tahoma" w:cs="Tahoma"/>
          <w:b/>
          <w:sz w:val="20"/>
        </w:rPr>
        <w:t xml:space="preserve"> RADOSŁAW PIWOWARCZYK</w:t>
      </w:r>
    </w:p>
    <w:p w:rsidR="0011397D" w:rsidRPr="00B922BA" w:rsidRDefault="0011397D" w:rsidP="0011397D">
      <w:pPr>
        <w:spacing w:line="360" w:lineRule="auto"/>
        <w:ind w:left="426"/>
        <w:jc w:val="both"/>
        <w:rPr>
          <w:rFonts w:ascii="Tahoma" w:hAnsi="Tahoma" w:cs="Tahoma"/>
          <w:sz w:val="22"/>
          <w:szCs w:val="22"/>
        </w:rPr>
      </w:pPr>
    </w:p>
    <w:sectPr w:rsidR="0011397D" w:rsidRPr="00B92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A6F05"/>
    <w:multiLevelType w:val="hybridMultilevel"/>
    <w:tmpl w:val="C87E4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41C1E"/>
    <w:rsid w:val="0011397D"/>
    <w:rsid w:val="003B4655"/>
    <w:rsid w:val="003F0832"/>
    <w:rsid w:val="00402A81"/>
    <w:rsid w:val="005035CB"/>
    <w:rsid w:val="005F3BFC"/>
    <w:rsid w:val="00775898"/>
    <w:rsid w:val="00827284"/>
    <w:rsid w:val="008F5891"/>
    <w:rsid w:val="00B82E63"/>
    <w:rsid w:val="00B901B2"/>
    <w:rsid w:val="00B922BA"/>
    <w:rsid w:val="00E0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898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2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284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898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2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284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Godlewska</dc:creator>
  <cp:lastModifiedBy>Anna Kasolik</cp:lastModifiedBy>
  <cp:revision>2</cp:revision>
  <cp:lastPrinted>2024-09-10T13:46:00Z</cp:lastPrinted>
  <dcterms:created xsi:type="dcterms:W3CDTF">2024-09-24T14:02:00Z</dcterms:created>
  <dcterms:modified xsi:type="dcterms:W3CDTF">2024-09-24T14:02:00Z</dcterms:modified>
</cp:coreProperties>
</file>